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A8443" w14:textId="77777777" w:rsidR="005975CD" w:rsidRDefault="005975CD" w:rsidP="005975CD">
      <w:pPr>
        <w:rPr>
          <w:rFonts w:ascii="Arial" w:eastAsia="Times New Roman" w:hAnsi="Arial" w:cs="Arial"/>
          <w:color w:val="111111"/>
          <w:sz w:val="21"/>
          <w:szCs w:val="21"/>
          <w:shd w:val="clear" w:color="auto" w:fill="FFFFFF"/>
          <w:lang w:bidi="he-IL"/>
        </w:rPr>
      </w:pPr>
    </w:p>
    <w:p w14:paraId="47B0C838" w14:textId="77777777" w:rsidR="00C42FF0" w:rsidRDefault="00C42FF0" w:rsidP="00C42FF0">
      <w:pPr>
        <w:jc w:val="center"/>
        <w:rPr>
          <w:sz w:val="28"/>
          <w:szCs w:val="28"/>
          <w:u w:val="single"/>
        </w:rPr>
      </w:pPr>
      <w:r>
        <w:rPr>
          <w:b/>
          <w:sz w:val="28"/>
          <w:szCs w:val="28"/>
          <w:u w:val="single"/>
        </w:rPr>
        <w:t>Town of Rhinebeck Grievance Day is May 25, 2022</w:t>
      </w:r>
    </w:p>
    <w:p w14:paraId="63FDE9ED" w14:textId="77777777" w:rsidR="00C42FF0" w:rsidRDefault="00C42FF0" w:rsidP="00C42FF0">
      <w:pPr>
        <w:jc w:val="center"/>
        <w:rPr>
          <w:u w:val="single"/>
        </w:rPr>
      </w:pPr>
    </w:p>
    <w:p w14:paraId="1F042448" w14:textId="77777777" w:rsidR="00C42FF0" w:rsidRDefault="00C42FF0" w:rsidP="00C42FF0">
      <w:r>
        <w:rPr>
          <w:b/>
          <w:u w:val="single"/>
        </w:rPr>
        <w:t xml:space="preserve">Grievance meetings are scheduled to be held in person with the Board of Assessment Review </w:t>
      </w:r>
    </w:p>
    <w:p w14:paraId="7CF0A94E" w14:textId="022F774C" w:rsidR="00C42FF0" w:rsidRDefault="00C42FF0" w:rsidP="00C42FF0">
      <w:r>
        <w:t>Board of Assessment Review meeting hours are: 9:00 am – Noon, 1:00 pm – 4:00 pm &amp; 6:00 pm – 8:00 pm by appointment.</w:t>
      </w:r>
      <w:r w:rsidR="00956310">
        <w:t xml:space="preserve"> Call the office at 845-876-4805 or click here to schedule your appointment: </w:t>
      </w:r>
      <w:hyperlink r:id="rId7" w:history="1">
        <w:r w:rsidR="00956310" w:rsidRPr="00315CFC">
          <w:rPr>
            <w:rStyle w:val="Hyperlink"/>
          </w:rPr>
          <w:t>https://booknow.appointment-plus.com/b8t7k6rc/?e_id=3905</w:t>
        </w:r>
      </w:hyperlink>
      <w:r w:rsidR="00956310">
        <w:t xml:space="preserve"> </w:t>
      </w:r>
    </w:p>
    <w:p w14:paraId="379C1CA8" w14:textId="77777777" w:rsidR="00C42FF0" w:rsidRDefault="00C42FF0" w:rsidP="00C42FF0"/>
    <w:p w14:paraId="7B0434AA" w14:textId="77777777" w:rsidR="00C42FF0" w:rsidRDefault="00C42FF0" w:rsidP="00C42FF0">
      <w:r>
        <w:rPr>
          <w:b/>
          <w:u w:val="single"/>
        </w:rPr>
        <w:t>Grievance forms must be received by May 25, 2022</w:t>
      </w:r>
      <w:r>
        <w:rPr>
          <w:b/>
        </w:rPr>
        <w:t>.</w:t>
      </w:r>
      <w:r>
        <w:t xml:space="preserve">  You can mail or drop your paperwork off in person at the Assessor’s Office at Town Hall.  If you choose to mail your forms, please call the Assessor’s Office 845-</w:t>
      </w:r>
      <w:r w:rsidR="006E33D3">
        <w:t>876-4805</w:t>
      </w:r>
      <w:r>
        <w:t xml:space="preserve"> to confirm that we received your grievance forms.   PLEASE INCLUDE A CURRENT PHONE NUMBER ON YOUR FORM.</w:t>
      </w:r>
    </w:p>
    <w:p w14:paraId="6B656394" w14:textId="320C773B" w:rsidR="00C42FF0" w:rsidRDefault="00C42FF0" w:rsidP="00C42FF0">
      <w:r>
        <w:t>Mail to: Town of Rhinebeck Assessor’s Office, 80 E. Market St, Rhinebeck NY 12572.</w:t>
      </w:r>
    </w:p>
    <w:p w14:paraId="2346E3BC" w14:textId="77777777" w:rsidR="00BF1A0E" w:rsidRDefault="00BF1A0E" w:rsidP="00C42FF0"/>
    <w:p w14:paraId="7E056CF4" w14:textId="12B32819" w:rsidR="00956310" w:rsidRDefault="00C42FF0" w:rsidP="00C42FF0">
      <w:pPr>
        <w:rPr>
          <w:b/>
        </w:rPr>
      </w:pPr>
      <w:r>
        <w:rPr>
          <w:b/>
        </w:rPr>
        <w:t>Links to the required RP-524 Grievance Form</w:t>
      </w:r>
      <w:r w:rsidR="00886F98">
        <w:rPr>
          <w:b/>
        </w:rPr>
        <w:t>:</w:t>
      </w:r>
      <w:r w:rsidR="00956310">
        <w:rPr>
          <w:b/>
        </w:rPr>
        <w:t xml:space="preserve"> </w:t>
      </w:r>
      <w:hyperlink r:id="rId8" w:history="1">
        <w:r w:rsidR="00956310" w:rsidRPr="00315CFC">
          <w:rPr>
            <w:rStyle w:val="Hyperlink"/>
            <w:b/>
          </w:rPr>
          <w:t>https://www.rhinebeckny.gov/uploads/3/9/4/4/39447425/nys_524_grievance_form.pdf</w:t>
        </w:r>
      </w:hyperlink>
      <w:r w:rsidR="00956310">
        <w:rPr>
          <w:b/>
        </w:rPr>
        <w:t xml:space="preserve"> </w:t>
      </w:r>
    </w:p>
    <w:p w14:paraId="721BFA07" w14:textId="77777777" w:rsidR="00886F98" w:rsidRDefault="00C42FF0" w:rsidP="00C42FF0">
      <w:pPr>
        <w:rPr>
          <w:b/>
        </w:rPr>
      </w:pPr>
      <w:r>
        <w:rPr>
          <w:b/>
        </w:rPr>
        <w:t>RP-524 instructions</w:t>
      </w:r>
      <w:r w:rsidR="00886F98">
        <w:rPr>
          <w:b/>
        </w:rPr>
        <w:t xml:space="preserve">: </w:t>
      </w:r>
      <w:hyperlink r:id="rId9" w:history="1">
        <w:r w:rsidR="00886F98" w:rsidRPr="00315CFC">
          <w:rPr>
            <w:rStyle w:val="Hyperlink"/>
            <w:b/>
          </w:rPr>
          <w:t>https://www.rhinebeckny.gov/uploads/3/9/4/4/39447425/nys_524_instructions.pdf</w:t>
        </w:r>
      </w:hyperlink>
      <w:r w:rsidR="00886F98">
        <w:rPr>
          <w:b/>
        </w:rPr>
        <w:t xml:space="preserve"> </w:t>
      </w:r>
      <w:r>
        <w:rPr>
          <w:b/>
        </w:rPr>
        <w:t xml:space="preserve">, a </w:t>
      </w:r>
    </w:p>
    <w:p w14:paraId="47285EA7" w14:textId="77777777" w:rsidR="00886F98" w:rsidRDefault="00886F98" w:rsidP="00C42FF0">
      <w:pPr>
        <w:rPr>
          <w:b/>
        </w:rPr>
      </w:pPr>
    </w:p>
    <w:p w14:paraId="544768EE" w14:textId="77777777" w:rsidR="00BE1F69" w:rsidRDefault="00886F98" w:rsidP="00C42FF0">
      <w:pPr>
        <w:rPr>
          <w:b/>
        </w:rPr>
      </w:pPr>
      <w:r>
        <w:rPr>
          <w:b/>
        </w:rPr>
        <w:t xml:space="preserve">For your convenience, </w:t>
      </w:r>
      <w:r w:rsidR="00C42FF0">
        <w:rPr>
          <w:b/>
        </w:rPr>
        <w:t xml:space="preserve">Comparable Sales Home Analysis Worksheet, and current sales files (2019/2020, 2020/2021) are available </w:t>
      </w:r>
      <w:r>
        <w:rPr>
          <w:b/>
        </w:rPr>
        <w:t xml:space="preserve">in the Assessor’s Office and </w:t>
      </w:r>
      <w:r w:rsidR="00C42FF0">
        <w:rPr>
          <w:b/>
        </w:rPr>
        <w:t>on the Assessor’s</w:t>
      </w:r>
      <w:r>
        <w:rPr>
          <w:b/>
        </w:rPr>
        <w:t xml:space="preserve"> webpage </w:t>
      </w:r>
      <w:r w:rsidR="00C42FF0">
        <w:rPr>
          <w:b/>
        </w:rPr>
        <w:t>page</w:t>
      </w:r>
      <w:r>
        <w:rPr>
          <w:b/>
        </w:rPr>
        <w:t xml:space="preserve"> (files are large). </w:t>
      </w:r>
      <w:r w:rsidR="00C42FF0">
        <w:rPr>
          <w:b/>
        </w:rPr>
        <w:t xml:space="preserve"> </w:t>
      </w:r>
      <w:r w:rsidR="00C42FF0">
        <w:rPr>
          <w:b/>
          <w:u w:val="single"/>
        </w:rPr>
        <w:t>You must provide documentation to support your request to reduce your assessment.</w:t>
      </w:r>
      <w:r w:rsidR="00C42FF0">
        <w:rPr>
          <w:b/>
        </w:rPr>
        <w:t xml:space="preserve">  Current appraisals are also acceptable supporting documentation</w:t>
      </w:r>
      <w:r w:rsidR="00BE1F69">
        <w:rPr>
          <w:b/>
        </w:rPr>
        <w:t xml:space="preserve">. </w:t>
      </w:r>
    </w:p>
    <w:p w14:paraId="2BAA0E7E" w14:textId="5D7E6076" w:rsidR="00C42FF0" w:rsidRDefault="00C42FF0" w:rsidP="00C42FF0">
      <w:r>
        <w:rPr>
          <w:b/>
        </w:rPr>
        <w:t xml:space="preserve"> </w:t>
      </w:r>
    </w:p>
    <w:p w14:paraId="35FAB6A4" w14:textId="719B59D8" w:rsidR="00C42FF0" w:rsidRDefault="00C42FF0" w:rsidP="00C42FF0">
      <w:pPr>
        <w:rPr>
          <w:b/>
          <w:u w:val="single"/>
        </w:rPr>
      </w:pPr>
      <w:r>
        <w:rPr>
          <w:b/>
          <w:u w:val="single"/>
        </w:rPr>
        <w:t>Important Dates to Remember</w:t>
      </w:r>
    </w:p>
    <w:p w14:paraId="6FD2964C" w14:textId="77777777" w:rsidR="00BF1A0E" w:rsidRDefault="00BF1A0E" w:rsidP="00C42FF0">
      <w:pPr>
        <w:rPr>
          <w:u w:val="single"/>
        </w:rPr>
      </w:pPr>
    </w:p>
    <w:p w14:paraId="6E3D7443" w14:textId="7CDCD1EC" w:rsidR="00C42FF0" w:rsidRDefault="00C42FF0" w:rsidP="00C42FF0">
      <w:r>
        <w:rPr>
          <w:b/>
        </w:rPr>
        <w:t>Valuation Date – July 1, 2021</w:t>
      </w:r>
      <w:r>
        <w:t xml:space="preserve">.  Property is valued at its </w:t>
      </w:r>
      <w:r>
        <w:rPr>
          <w:b/>
          <w:u w:val="single"/>
        </w:rPr>
        <w:t>MARKET VALUE</w:t>
      </w:r>
      <w:r>
        <w:t xml:space="preserve"> as of this date.  A property’s assessment is based on its market value.  Market value is how much a property would sell for.  We assess property at 100 percent of market value in Rhinebeck so your assessment should equal roughly the price for which you could sell your property as of the valuation date.  For residential property, we typically use sales of comparable homes to establish the assessment.  </w:t>
      </w:r>
    </w:p>
    <w:p w14:paraId="3E6E55BA" w14:textId="77777777" w:rsidR="00BF1A0E" w:rsidRDefault="00BF1A0E" w:rsidP="00C42FF0"/>
    <w:p w14:paraId="46A22181" w14:textId="29DB9850" w:rsidR="00C42FF0" w:rsidRDefault="00C42FF0" w:rsidP="00C42FF0">
      <w:r>
        <w:rPr>
          <w:b/>
        </w:rPr>
        <w:t>Taxable Status Date – March 1, 2022</w:t>
      </w:r>
      <w:r>
        <w:t>.  Assessments based upon the property condition and ownership as of this date.</w:t>
      </w:r>
    </w:p>
    <w:p w14:paraId="686F036F" w14:textId="77777777" w:rsidR="00BF1A0E" w:rsidRDefault="00BF1A0E" w:rsidP="00C42FF0"/>
    <w:p w14:paraId="54EC32BF" w14:textId="6A3D4046" w:rsidR="00C42FF0" w:rsidRDefault="00C42FF0" w:rsidP="00C42FF0">
      <w:r>
        <w:rPr>
          <w:b/>
          <w:u w:val="single"/>
        </w:rPr>
        <w:t xml:space="preserve">Informal Appointment with Assessing Office Staff- </w:t>
      </w:r>
      <w:r>
        <w:t xml:space="preserve">You can schedule an informal meeting with Assessor’s Office Staff to review your assessment.  An informal meeting can result in sharing information that can be beneficial to both the property owner and the Assessor’s Office that </w:t>
      </w:r>
      <w:r>
        <w:lastRenderedPageBreak/>
        <w:t xml:space="preserve">may have an impact on value. </w:t>
      </w:r>
      <w:r>
        <w:rPr>
          <w:b/>
          <w:u w:val="single"/>
        </w:rPr>
        <w:t>The link to schedule an informal meeting with the Assessing Office Staff</w:t>
      </w:r>
      <w:r w:rsidR="00BE1F69">
        <w:rPr>
          <w:b/>
          <w:u w:val="single"/>
        </w:rPr>
        <w:t xml:space="preserve">: </w:t>
      </w:r>
      <w:hyperlink r:id="rId10" w:history="1">
        <w:r w:rsidR="00BE1F69" w:rsidRPr="00315CFC">
          <w:rPr>
            <w:rStyle w:val="Hyperlink"/>
          </w:rPr>
          <w:t>https://booknow.appointment-plus.com/b8t7k6rc/?e_id=3905</w:t>
        </w:r>
      </w:hyperlink>
      <w:r w:rsidR="00BE1F69">
        <w:t xml:space="preserve"> </w:t>
      </w:r>
      <w:r>
        <w:rPr>
          <w:b/>
          <w:u w:val="single"/>
        </w:rPr>
        <w:t>or you can call</w:t>
      </w:r>
      <w:r w:rsidR="00BE1F69">
        <w:rPr>
          <w:b/>
          <w:u w:val="single"/>
        </w:rPr>
        <w:t xml:space="preserve"> our office </w:t>
      </w:r>
      <w:proofErr w:type="gramStart"/>
      <w:r w:rsidR="00BE1F69">
        <w:rPr>
          <w:b/>
          <w:u w:val="single"/>
        </w:rPr>
        <w:t>at</w:t>
      </w:r>
      <w:r>
        <w:rPr>
          <w:b/>
          <w:u w:val="single"/>
        </w:rPr>
        <w:t xml:space="preserve"> </w:t>
      </w:r>
      <w:r w:rsidR="006E7BF9">
        <w:rPr>
          <w:b/>
          <w:u w:val="single"/>
        </w:rPr>
        <w:t xml:space="preserve"> 845</w:t>
      </w:r>
      <w:proofErr w:type="gramEnd"/>
      <w:r w:rsidR="006E7BF9">
        <w:rPr>
          <w:b/>
          <w:u w:val="single"/>
        </w:rPr>
        <w:t>-876-4805</w:t>
      </w:r>
      <w:r w:rsidR="00BE1F69">
        <w:rPr>
          <w:b/>
          <w:u w:val="single"/>
        </w:rPr>
        <w:t xml:space="preserve">.  </w:t>
      </w:r>
      <w:r w:rsidR="00BE1F69">
        <w:rPr>
          <w:bCs/>
        </w:rPr>
        <w:t xml:space="preserve"> Visit our webpage for additional information:  </w:t>
      </w:r>
      <w:r w:rsidR="006E7BF9">
        <w:rPr>
          <w:b/>
          <w:u w:val="single"/>
        </w:rPr>
        <w:t xml:space="preserve"> </w:t>
      </w:r>
      <w:hyperlink r:id="rId11" w:history="1">
        <w:r w:rsidR="0006654E" w:rsidRPr="00315CFC">
          <w:rPr>
            <w:rStyle w:val="Hyperlink"/>
            <w:b/>
          </w:rPr>
          <w:t>https://www.rhinebeckny.gov/assessors.html</w:t>
        </w:r>
      </w:hyperlink>
      <w:r w:rsidR="0006654E">
        <w:rPr>
          <w:b/>
          <w:u w:val="single"/>
        </w:rPr>
        <w:t xml:space="preserve"> </w:t>
      </w:r>
    </w:p>
    <w:p w14:paraId="0C4B81FA" w14:textId="77777777" w:rsidR="00BF1A0E" w:rsidRDefault="00BF1A0E" w:rsidP="00C42FF0">
      <w:pPr>
        <w:rPr>
          <w:b/>
          <w:u w:val="single"/>
        </w:rPr>
      </w:pPr>
    </w:p>
    <w:p w14:paraId="04639DE9" w14:textId="1E02682D" w:rsidR="00C42FF0" w:rsidRDefault="00C42FF0" w:rsidP="00C42FF0">
      <w:pPr>
        <w:rPr>
          <w:u w:val="single"/>
        </w:rPr>
      </w:pPr>
      <w:r>
        <w:rPr>
          <w:b/>
          <w:u w:val="single"/>
        </w:rPr>
        <w:t xml:space="preserve">Grievance Options - </w:t>
      </w:r>
    </w:p>
    <w:p w14:paraId="7CADA2EC" w14:textId="77777777" w:rsidR="00C42FF0" w:rsidRDefault="00C42FF0" w:rsidP="00C42FF0">
      <w:pPr>
        <w:numPr>
          <w:ilvl w:val="0"/>
          <w:numId w:val="1"/>
        </w:numPr>
        <w:spacing w:after="160" w:line="259" w:lineRule="auto"/>
      </w:pPr>
      <w:r>
        <w:t>If you do not wish to schedule a meeting with the Board of Assessment Review, but still wish to file a grievance, you can submit your grievance form and supporting documentation to the Assessor’s Office and it will be given to the Board for their consideration when they deliberate on the grievances.</w:t>
      </w:r>
    </w:p>
    <w:p w14:paraId="2C50292D" w14:textId="172CEF17" w:rsidR="00C42FF0" w:rsidRDefault="00C42FF0" w:rsidP="00C42FF0">
      <w:pPr>
        <w:numPr>
          <w:ilvl w:val="0"/>
          <w:numId w:val="1"/>
        </w:numPr>
        <w:spacing w:after="160" w:line="259" w:lineRule="auto"/>
      </w:pPr>
      <w:r>
        <w:t xml:space="preserve">If you wish to schedule a meeting with the Board of Assessment Review </w:t>
      </w:r>
      <w:r w:rsidR="008A6AA8">
        <w:t>for</w:t>
      </w:r>
      <w:r>
        <w:t xml:space="preserve"> Grievance Day</w:t>
      </w:r>
      <w:r w:rsidR="008A6AA8">
        <w:t xml:space="preserve"> (schedule on-line </w:t>
      </w:r>
      <w:hyperlink r:id="rId12" w:history="1">
        <w:r w:rsidR="008A6AA8" w:rsidRPr="00315CFC">
          <w:rPr>
            <w:rStyle w:val="Hyperlink"/>
          </w:rPr>
          <w:t>https://booknow.appointment-plus.com/b8t7k6rc/?e_id=3905</w:t>
        </w:r>
      </w:hyperlink>
      <w:r w:rsidR="008A6AA8">
        <w:t xml:space="preserve"> )</w:t>
      </w:r>
      <w:r>
        <w:t xml:space="preserve">, </w:t>
      </w:r>
      <w:r w:rsidR="008A6AA8">
        <w:t xml:space="preserve">or call our office and </w:t>
      </w:r>
      <w:r>
        <w:t>please try to submit your grievance forms and supporting documentation by May 19</w:t>
      </w:r>
      <w:r>
        <w:rPr>
          <w:vertAlign w:val="superscript"/>
        </w:rPr>
        <w:t>th</w:t>
      </w:r>
      <w:r>
        <w:t>.</w:t>
      </w:r>
      <w:r w:rsidR="006E7BF9">
        <w:t xml:space="preserve">  The appointments have a time limit. </w:t>
      </w:r>
      <w:r>
        <w:t xml:space="preserve"> </w:t>
      </w:r>
      <w:r w:rsidR="008A6AA8">
        <w:t xml:space="preserve">Additional information about Filing </w:t>
      </w:r>
      <w:proofErr w:type="spellStart"/>
      <w:proofErr w:type="gramStart"/>
      <w:r w:rsidR="008A6AA8">
        <w:t>a</w:t>
      </w:r>
      <w:proofErr w:type="spellEnd"/>
      <w:proofErr w:type="gramEnd"/>
      <w:r w:rsidR="008A6AA8">
        <w:t xml:space="preserve"> Assessment Grievance can be found </w:t>
      </w:r>
      <w:r>
        <w:rPr>
          <w:b/>
          <w:u w:val="single"/>
        </w:rPr>
        <w:t xml:space="preserve">on the Assessor’s Page </w:t>
      </w:r>
      <w:r w:rsidR="008A6AA8">
        <w:rPr>
          <w:b/>
          <w:u w:val="single"/>
        </w:rPr>
        <w:t xml:space="preserve">of </w:t>
      </w:r>
      <w:r>
        <w:rPr>
          <w:b/>
          <w:u w:val="single"/>
        </w:rPr>
        <w:t xml:space="preserve">the </w:t>
      </w:r>
      <w:r w:rsidRPr="00956310">
        <w:rPr>
          <w:b/>
        </w:rPr>
        <w:t>Town website</w:t>
      </w:r>
      <w:r w:rsidR="00956310">
        <w:rPr>
          <w:b/>
        </w:rPr>
        <w:t xml:space="preserve">: </w:t>
      </w:r>
      <w:r w:rsidRPr="00956310">
        <w:rPr>
          <w:b/>
        </w:rPr>
        <w:t xml:space="preserve"> </w:t>
      </w:r>
      <w:hyperlink r:id="rId13" w:history="1">
        <w:r w:rsidR="0006654E" w:rsidRPr="00315CFC">
          <w:rPr>
            <w:rStyle w:val="Hyperlink"/>
            <w:b/>
          </w:rPr>
          <w:t>https://www.rhinebeckny.gov/assessors.html</w:t>
        </w:r>
      </w:hyperlink>
      <w:r w:rsidR="0006654E">
        <w:rPr>
          <w:b/>
        </w:rPr>
        <w:t xml:space="preserve"> </w:t>
      </w:r>
    </w:p>
    <w:p w14:paraId="1A487D7D" w14:textId="77777777" w:rsidR="00C42FF0" w:rsidRDefault="00C42FF0" w:rsidP="00C42FF0">
      <w:pPr>
        <w:ind w:left="720"/>
      </w:pPr>
      <w:r>
        <w:rPr>
          <w:b/>
          <w:u w:val="single"/>
        </w:rPr>
        <w:t xml:space="preserve">If you are not able to schedule online, please call the office to schedule your appointment at 845-876-4805. </w:t>
      </w:r>
      <w:r>
        <w:t>You can still request a meeting after the 20</w:t>
      </w:r>
      <w:r>
        <w:rPr>
          <w:vertAlign w:val="superscript"/>
        </w:rPr>
        <w:t>th</w:t>
      </w:r>
      <w:r>
        <w:t xml:space="preserve">, it just may be more difficult to get a convenient time as appointment times fill up.  </w:t>
      </w:r>
    </w:p>
    <w:p w14:paraId="7609174F" w14:textId="77777777" w:rsidR="00956310" w:rsidRDefault="00956310" w:rsidP="00C42FF0">
      <w:pPr>
        <w:rPr>
          <w:b/>
        </w:rPr>
      </w:pPr>
    </w:p>
    <w:p w14:paraId="6A02EB97" w14:textId="55D01607" w:rsidR="00C42FF0" w:rsidRDefault="00C42FF0" w:rsidP="00C42FF0">
      <w:r>
        <w:rPr>
          <w:b/>
        </w:rPr>
        <w:t>PLEASE NOTE</w:t>
      </w:r>
      <w:r>
        <w:t xml:space="preserve">:  Whether you meet with the Board of Assessment Review or have chosen to submit paperwork, the Board of Assessment Review does not rule on grievances on Grievance Day.  They will set a future date to meet as a Board (without the assessor present) to deliberate and make final decisions.  A Notice of Determination will be mailed by July 1, 2022.  Your supporting documentation is very important for the Board in their deliberations. </w:t>
      </w:r>
    </w:p>
    <w:p w14:paraId="0D14EF21" w14:textId="77777777" w:rsidR="00C42FF0" w:rsidRDefault="00C42FF0" w:rsidP="00C42FF0">
      <w:r>
        <w:t>If you have any questions or concerns, please do not hesitate to contact the office at 845-876-4805.</w:t>
      </w:r>
    </w:p>
    <w:p w14:paraId="77266E58" w14:textId="77777777" w:rsidR="00C42FF0" w:rsidRDefault="00C42FF0" w:rsidP="005975CD">
      <w:pPr>
        <w:rPr>
          <w:rFonts w:ascii="Arial" w:eastAsia="Times New Roman" w:hAnsi="Arial" w:cs="Arial"/>
          <w:color w:val="111111"/>
          <w:sz w:val="21"/>
          <w:szCs w:val="21"/>
          <w:shd w:val="clear" w:color="auto" w:fill="FFFFFF"/>
          <w:lang w:bidi="he-IL"/>
        </w:rPr>
      </w:pPr>
    </w:p>
    <w:p w14:paraId="1864305D" w14:textId="77777777" w:rsidR="00E15083" w:rsidRDefault="00E15083"/>
    <w:sectPr w:rsidR="00E15083" w:rsidSect="005975CD">
      <w:headerReference w:type="first" r:id="rId14"/>
      <w:footerReference w:type="first" r:id="rId15"/>
      <w:pgSz w:w="12240" w:h="15840"/>
      <w:pgMar w:top="1800" w:right="1440" w:bottom="1440" w:left="1440" w:header="86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7FE63" w14:textId="77777777" w:rsidR="00482093" w:rsidRDefault="00482093" w:rsidP="00D57E82">
      <w:r>
        <w:separator/>
      </w:r>
    </w:p>
  </w:endnote>
  <w:endnote w:type="continuationSeparator" w:id="0">
    <w:p w14:paraId="3F5780B6" w14:textId="77777777" w:rsidR="00482093" w:rsidRDefault="00482093" w:rsidP="00D5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B811" w14:textId="77777777" w:rsidR="00D57E82" w:rsidRDefault="00FE4C69">
    <w:pPr>
      <w:pStyle w:val="Footer"/>
    </w:pPr>
    <w:r>
      <w:rPr>
        <w:noProof/>
      </w:rPr>
      <w:drawing>
        <wp:inline distT="0" distB="0" distL="0" distR="0" wp14:anchorId="24F62768" wp14:editId="12528605">
          <wp:extent cx="5943600" cy="342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hinebeckLetterhead.Botto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342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02624" w14:textId="77777777" w:rsidR="00482093" w:rsidRDefault="00482093" w:rsidP="00D57E82">
      <w:r>
        <w:separator/>
      </w:r>
    </w:p>
  </w:footnote>
  <w:footnote w:type="continuationSeparator" w:id="0">
    <w:p w14:paraId="43095FED" w14:textId="77777777" w:rsidR="00482093" w:rsidRDefault="00482093" w:rsidP="00D57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7E7C" w14:textId="77777777" w:rsidR="00D57E82" w:rsidRDefault="00D57E82">
    <w:pPr>
      <w:pStyle w:val="Header"/>
    </w:pPr>
    <w:r>
      <w:rPr>
        <w:noProof/>
      </w:rPr>
      <w:drawing>
        <wp:inline distT="0" distB="0" distL="0" distR="0" wp14:anchorId="5C7D1ADB" wp14:editId="467C2DCF">
          <wp:extent cx="5943600" cy="12509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inebeckLetterhead.Top.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9058A"/>
    <w:multiLevelType w:val="multilevel"/>
    <w:tmpl w:val="615A2C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655765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776"/>
    <w:rsid w:val="0006654E"/>
    <w:rsid w:val="00357ED4"/>
    <w:rsid w:val="00482093"/>
    <w:rsid w:val="00582A20"/>
    <w:rsid w:val="00596B00"/>
    <w:rsid w:val="005975CD"/>
    <w:rsid w:val="006E33D3"/>
    <w:rsid w:val="006E7BF9"/>
    <w:rsid w:val="007B3E91"/>
    <w:rsid w:val="00886F98"/>
    <w:rsid w:val="008A6AA8"/>
    <w:rsid w:val="00956310"/>
    <w:rsid w:val="00BC185A"/>
    <w:rsid w:val="00BE1F69"/>
    <w:rsid w:val="00BF1A0E"/>
    <w:rsid w:val="00C42FF0"/>
    <w:rsid w:val="00C94776"/>
    <w:rsid w:val="00D57E82"/>
    <w:rsid w:val="00E15083"/>
    <w:rsid w:val="00EB142F"/>
    <w:rsid w:val="00ED7170"/>
    <w:rsid w:val="00EE7ECD"/>
    <w:rsid w:val="00FE4C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496C8"/>
  <w14:defaultImageDpi w14:val="32767"/>
  <w15:chartTrackingRefBased/>
  <w15:docId w15:val="{9C87B0DC-E7EA-1541-80C9-A605E3E1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E82"/>
    <w:pPr>
      <w:tabs>
        <w:tab w:val="center" w:pos="4680"/>
        <w:tab w:val="right" w:pos="9360"/>
      </w:tabs>
    </w:pPr>
  </w:style>
  <w:style w:type="character" w:customStyle="1" w:styleId="HeaderChar">
    <w:name w:val="Header Char"/>
    <w:basedOn w:val="DefaultParagraphFont"/>
    <w:link w:val="Header"/>
    <w:uiPriority w:val="99"/>
    <w:rsid w:val="00D57E82"/>
  </w:style>
  <w:style w:type="paragraph" w:styleId="Footer">
    <w:name w:val="footer"/>
    <w:basedOn w:val="Normal"/>
    <w:link w:val="FooterChar"/>
    <w:uiPriority w:val="99"/>
    <w:unhideWhenUsed/>
    <w:rsid w:val="00D57E82"/>
    <w:pPr>
      <w:tabs>
        <w:tab w:val="center" w:pos="4680"/>
        <w:tab w:val="right" w:pos="9360"/>
      </w:tabs>
    </w:pPr>
  </w:style>
  <w:style w:type="character" w:customStyle="1" w:styleId="FooterChar">
    <w:name w:val="Footer Char"/>
    <w:basedOn w:val="DefaultParagraphFont"/>
    <w:link w:val="Footer"/>
    <w:uiPriority w:val="99"/>
    <w:rsid w:val="00D57E82"/>
  </w:style>
  <w:style w:type="character" w:styleId="Hyperlink">
    <w:name w:val="Hyperlink"/>
    <w:basedOn w:val="DefaultParagraphFont"/>
    <w:uiPriority w:val="99"/>
    <w:unhideWhenUsed/>
    <w:rsid w:val="005975CD"/>
    <w:rPr>
      <w:color w:val="0000FF"/>
      <w:u w:val="single"/>
    </w:rPr>
  </w:style>
  <w:style w:type="paragraph" w:styleId="BalloonText">
    <w:name w:val="Balloon Text"/>
    <w:basedOn w:val="Normal"/>
    <w:link w:val="BalloonTextChar"/>
    <w:uiPriority w:val="99"/>
    <w:semiHidden/>
    <w:unhideWhenUsed/>
    <w:rsid w:val="00C42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F0"/>
    <w:rPr>
      <w:rFonts w:ascii="Segoe UI" w:hAnsi="Segoe UI" w:cs="Segoe UI"/>
      <w:sz w:val="18"/>
      <w:szCs w:val="18"/>
    </w:rPr>
  </w:style>
  <w:style w:type="character" w:styleId="UnresolvedMention">
    <w:name w:val="Unresolved Mention"/>
    <w:basedOn w:val="DefaultParagraphFont"/>
    <w:uiPriority w:val="99"/>
    <w:semiHidden/>
    <w:unhideWhenUsed/>
    <w:rsid w:val="009563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inebeckny.gov/uploads/3/9/4/4/39447425/nys_524_grievance_form.pdf" TargetMode="External"/><Relationship Id="rId13" Type="http://schemas.openxmlformats.org/officeDocument/2006/relationships/hyperlink" Target="https://www.rhinebeckny.gov/assessors.html" TargetMode="External"/><Relationship Id="rId3" Type="http://schemas.openxmlformats.org/officeDocument/2006/relationships/settings" Target="settings.xml"/><Relationship Id="rId7" Type="http://schemas.openxmlformats.org/officeDocument/2006/relationships/hyperlink" Target="https://booknow.appointment-plus.com/b8t7k6rc/?e_id=3905" TargetMode="External"/><Relationship Id="rId12" Type="http://schemas.openxmlformats.org/officeDocument/2006/relationships/hyperlink" Target="https://booknow.appointment-plus.com/b8t7k6rc/?e_id=390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hinebeckny.gov/assessors.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ooknow.appointment-plus.com/b8t7k6rc/?e_id=3905" TargetMode="External"/><Relationship Id="rId4" Type="http://schemas.openxmlformats.org/officeDocument/2006/relationships/webSettings" Target="webSettings.xml"/><Relationship Id="rId9" Type="http://schemas.openxmlformats.org/officeDocument/2006/relationships/hyperlink" Target="https://www.rhinebeckny.gov/uploads/3/9/4/4/39447425/nys_524_instructions.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 Winne</cp:lastModifiedBy>
  <cp:revision>3</cp:revision>
  <cp:lastPrinted>2022-04-29T15:59:00Z</cp:lastPrinted>
  <dcterms:created xsi:type="dcterms:W3CDTF">2022-04-29T16:07:00Z</dcterms:created>
  <dcterms:modified xsi:type="dcterms:W3CDTF">2022-04-29T18:48:00Z</dcterms:modified>
</cp:coreProperties>
</file>